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2981"/>
        <w:gridCol w:w="2981"/>
      </w:tblGrid>
      <w:tr w:rsidR="000510CE" w:rsidTr="000510CE">
        <w:tc>
          <w:tcPr>
            <w:tcW w:w="3614" w:type="dxa"/>
          </w:tcPr>
          <w:p w:rsidR="000510CE" w:rsidRPr="0061778D" w:rsidRDefault="000510CE" w:rsidP="00E12B97">
            <w:pPr>
              <w:rPr>
                <w:sz w:val="23"/>
                <w:szCs w:val="23"/>
              </w:rPr>
            </w:pPr>
            <w:r>
              <w:rPr>
                <w:b/>
              </w:rPr>
              <w:t xml:space="preserve">Procedure:  </w:t>
            </w:r>
            <w:r w:rsidR="00E12B97" w:rsidRPr="00E12B97">
              <w:rPr>
                <w:sz w:val="23"/>
                <w:szCs w:val="23"/>
              </w:rPr>
              <w:t>Naming and locating common sites for venipuncture employed in</w:t>
            </w:r>
            <w:r w:rsidR="00E12B97">
              <w:rPr>
                <w:sz w:val="23"/>
                <w:szCs w:val="23"/>
              </w:rPr>
              <w:t xml:space="preserve"> </w:t>
            </w:r>
            <w:r w:rsidR="00E12B97" w:rsidRPr="00E12B97">
              <w:rPr>
                <w:sz w:val="23"/>
                <w:szCs w:val="23"/>
              </w:rPr>
              <w:t>all domestic animals</w:t>
            </w:r>
            <w:r w:rsidR="00132EBE">
              <w:rPr>
                <w:sz w:val="23"/>
                <w:szCs w:val="23"/>
              </w:rPr>
              <w:t xml:space="preserve"> (</w:t>
            </w:r>
            <w:r w:rsidR="0094492F">
              <w:rPr>
                <w:sz w:val="23"/>
                <w:szCs w:val="23"/>
              </w:rPr>
              <w:t>jugular</w:t>
            </w:r>
            <w:r w:rsidR="00132EBE">
              <w:rPr>
                <w:sz w:val="23"/>
                <w:szCs w:val="23"/>
              </w:rPr>
              <w:t xml:space="preserve"> vein)</w:t>
            </w:r>
          </w:p>
          <w:p w:rsidR="000510CE" w:rsidRPr="00725D27" w:rsidRDefault="000510CE" w:rsidP="00721860">
            <w:pPr>
              <w:rPr>
                <w:b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2 minutes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Awarded Points</w:t>
            </w:r>
          </w:p>
        </w:tc>
      </w:tr>
      <w:tr w:rsidR="00423C0A" w:rsidTr="000510CE">
        <w:tc>
          <w:tcPr>
            <w:tcW w:w="3614" w:type="dxa"/>
          </w:tcPr>
          <w:p w:rsidR="00423C0A" w:rsidRDefault="00423C0A" w:rsidP="00B040A6">
            <w:r>
              <w:t xml:space="preserve">Student declares that he/she will be locating the </w:t>
            </w:r>
            <w:r w:rsidR="00B040A6">
              <w:t>jugular</w:t>
            </w:r>
            <w:r>
              <w:t xml:space="preserve"> vein</w:t>
            </w:r>
          </w:p>
        </w:tc>
        <w:tc>
          <w:tcPr>
            <w:tcW w:w="2981" w:type="dxa"/>
          </w:tcPr>
          <w:p w:rsidR="00423C0A" w:rsidRDefault="00423C0A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423C0A" w:rsidRDefault="00423C0A"/>
        </w:tc>
      </w:tr>
      <w:tr w:rsidR="00B11070" w:rsidTr="000510CE">
        <w:tc>
          <w:tcPr>
            <w:tcW w:w="3614" w:type="dxa"/>
          </w:tcPr>
          <w:p w:rsidR="00B11070" w:rsidRDefault="00E12B97" w:rsidP="00114EF3">
            <w:r>
              <w:t xml:space="preserve">Student places animal in </w:t>
            </w:r>
            <w:r w:rsidR="00B040A6">
              <w:t>sterna</w:t>
            </w:r>
            <w:r w:rsidR="009911F0">
              <w:t xml:space="preserve">l </w:t>
            </w:r>
            <w:proofErr w:type="spellStart"/>
            <w:r>
              <w:t>recumb</w:t>
            </w:r>
            <w:r w:rsidR="00114EF3">
              <w:t>e</w:t>
            </w:r>
            <w:bookmarkStart w:id="0" w:name="_GoBack"/>
            <w:bookmarkEnd w:id="0"/>
            <w:r>
              <w:t>ncy</w:t>
            </w:r>
            <w:proofErr w:type="spellEnd"/>
          </w:p>
        </w:tc>
        <w:tc>
          <w:tcPr>
            <w:tcW w:w="2981" w:type="dxa"/>
          </w:tcPr>
          <w:p w:rsidR="00B11070" w:rsidRDefault="00B11070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11070" w:rsidRDefault="00B11070"/>
        </w:tc>
      </w:tr>
      <w:tr w:rsidR="008751A7" w:rsidTr="000510CE">
        <w:tc>
          <w:tcPr>
            <w:tcW w:w="3614" w:type="dxa"/>
          </w:tcPr>
          <w:p w:rsidR="008751A7" w:rsidRDefault="008751A7" w:rsidP="00ED7534">
            <w:r>
              <w:t>Student reaches over animal.</w:t>
            </w:r>
          </w:p>
        </w:tc>
        <w:tc>
          <w:tcPr>
            <w:tcW w:w="2981" w:type="dxa"/>
          </w:tcPr>
          <w:p w:rsidR="008751A7" w:rsidRDefault="008751A7" w:rsidP="00ED7534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8751A7" w:rsidRDefault="008751A7" w:rsidP="00ED7534">
            <w:pPr>
              <w:jc w:val="center"/>
            </w:pPr>
          </w:p>
        </w:tc>
      </w:tr>
      <w:tr w:rsidR="008751A7" w:rsidTr="000510CE">
        <w:tc>
          <w:tcPr>
            <w:tcW w:w="3614" w:type="dxa"/>
          </w:tcPr>
          <w:p w:rsidR="008751A7" w:rsidRDefault="008751A7" w:rsidP="008751A7">
            <w:r>
              <w:t>Student extends animals neck upwards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</w:p>
        </w:tc>
      </w:tr>
      <w:tr w:rsidR="008751A7" w:rsidTr="000510CE">
        <w:tc>
          <w:tcPr>
            <w:tcW w:w="3614" w:type="dxa"/>
          </w:tcPr>
          <w:p w:rsidR="008751A7" w:rsidRDefault="008751A7" w:rsidP="008751A7">
            <w:r>
              <w:t>Student directs animal’s head away from him/herself</w:t>
            </w:r>
            <w:r>
              <w:rPr>
                <w:rStyle w:val="verdana75pt"/>
              </w:rPr>
              <w:t xml:space="preserve">. 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</w:p>
        </w:tc>
      </w:tr>
      <w:tr w:rsidR="008751A7" w:rsidTr="000510CE">
        <w:tc>
          <w:tcPr>
            <w:tcW w:w="3614" w:type="dxa"/>
          </w:tcPr>
          <w:p w:rsidR="008751A7" w:rsidRDefault="008751A7" w:rsidP="008751A7">
            <w:r>
              <w:t>Student extends animal’s legs over the edge of the table</w:t>
            </w:r>
            <w:r>
              <w:rPr>
                <w:rStyle w:val="verdana75pt"/>
              </w:rPr>
              <w:t>.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</w:p>
        </w:tc>
      </w:tr>
      <w:tr w:rsidR="008751A7" w:rsidTr="000510CE">
        <w:tc>
          <w:tcPr>
            <w:tcW w:w="3614" w:type="dxa"/>
          </w:tcPr>
          <w:p w:rsidR="008751A7" w:rsidRDefault="008751A7" w:rsidP="008751A7">
            <w:r>
              <w:t>Student places fingers in the thoracic inlet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</w:p>
        </w:tc>
      </w:tr>
      <w:tr w:rsidR="008751A7" w:rsidTr="000510CE">
        <w:tc>
          <w:tcPr>
            <w:tcW w:w="3614" w:type="dxa"/>
          </w:tcPr>
          <w:p w:rsidR="008751A7" w:rsidRDefault="008751A7" w:rsidP="008751A7">
            <w:r>
              <w:t>Student uses inward and upward pressure to occlude (shut) vein.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</w:p>
        </w:tc>
      </w:tr>
      <w:tr w:rsidR="008751A7" w:rsidTr="000510CE">
        <w:tc>
          <w:tcPr>
            <w:tcW w:w="3614" w:type="dxa"/>
          </w:tcPr>
          <w:p w:rsidR="008751A7" w:rsidRDefault="008751A7" w:rsidP="00B62981">
            <w:r w:rsidRPr="00032317">
              <w:rPr>
                <w:b/>
                <w:sz w:val="28"/>
                <w:szCs w:val="28"/>
              </w:rPr>
              <w:t xml:space="preserve">Total Points x </w:t>
            </w:r>
            <w:r>
              <w:rPr>
                <w:b/>
                <w:sz w:val="28"/>
                <w:szCs w:val="28"/>
              </w:rPr>
              <w:t>2.</w:t>
            </w:r>
            <w:r w:rsidR="00B629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</w:p>
        </w:tc>
        <w:tc>
          <w:tcPr>
            <w:tcW w:w="2981" w:type="dxa"/>
          </w:tcPr>
          <w:p w:rsidR="008751A7" w:rsidRDefault="008751A7" w:rsidP="00DF4676">
            <w:pPr>
              <w:jc w:val="center"/>
            </w:pPr>
          </w:p>
        </w:tc>
      </w:tr>
    </w:tbl>
    <w:p w:rsidR="008E2D80" w:rsidRDefault="008E2D80" w:rsidP="00D41348"/>
    <w:p w:rsidR="008751A7" w:rsidRDefault="008751A7" w:rsidP="00D41348">
      <w:r>
        <w:t>*This procedure is typically done by 2 individuals, a holder and a phlebotomist.  However, for the purposes of this competition, the student will both restrain and demonstrate the location of the vein.</w:t>
      </w:r>
    </w:p>
    <w:sectPr w:rsidR="008751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E" w:rsidRDefault="000510CE" w:rsidP="000510CE">
      <w:pPr>
        <w:spacing w:after="0" w:line="240" w:lineRule="auto"/>
      </w:pPr>
      <w:r>
        <w:separator/>
      </w:r>
    </w:p>
  </w:endnote>
  <w:end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© Partnership for Environmental Education and Rural Health (http://peer.tamu.edu)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 xml:space="preserve">College of Veterinary Medicine &amp; Biomedical Sciences, Texas A&amp;M University  </w:t>
    </w:r>
  </w:p>
  <w:p w:rsidR="000510CE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Funding support from SEPA (www.ncrrsepa.org), Office of Research Infrastructure Programs ORIP, National Institutes of Health</w:t>
    </w:r>
  </w:p>
  <w:p w:rsidR="000510CE" w:rsidRDefault="0005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E" w:rsidRDefault="000510CE" w:rsidP="000510CE">
      <w:pPr>
        <w:spacing w:after="0" w:line="240" w:lineRule="auto"/>
      </w:pPr>
      <w:r>
        <w:separator/>
      </w:r>
    </w:p>
  </w:footnote>
  <w:foot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left" w:pos="600"/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C7415C">
      <w:rPr>
        <w:rFonts w:ascii="Times New Roman" w:eastAsia="Times New Roman" w:hAnsi="Times New Roman" w:cs="Times New Roman"/>
        <w:b/>
        <w:sz w:val="28"/>
        <w:szCs w:val="28"/>
      </w:rPr>
      <w:t>FFA Veterinary Science CDE Individual Skills Practicum Rubric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7415C">
      <w:rPr>
        <w:rFonts w:ascii="Times New Roman" w:eastAsia="Times New Roman" w:hAnsi="Times New Roman" w:cs="Times New Roman"/>
      </w:rPr>
      <w:t>Developed in Cooperation with PEER Program and Texas A&amp;M Small Animal Veterinary Clinic</w:t>
    </w:r>
  </w:p>
  <w:p w:rsidR="000510CE" w:rsidRDefault="00051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6CE9"/>
    <w:multiLevelType w:val="hybridMultilevel"/>
    <w:tmpl w:val="CAD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6"/>
    <w:rsid w:val="000510CE"/>
    <w:rsid w:val="00101E27"/>
    <w:rsid w:val="00113C86"/>
    <w:rsid w:val="00114EF3"/>
    <w:rsid w:val="00122C95"/>
    <w:rsid w:val="00132EBE"/>
    <w:rsid w:val="00150FCA"/>
    <w:rsid w:val="001553EA"/>
    <w:rsid w:val="0015589F"/>
    <w:rsid w:val="002A09BC"/>
    <w:rsid w:val="002E561A"/>
    <w:rsid w:val="003C5F06"/>
    <w:rsid w:val="00407174"/>
    <w:rsid w:val="00420E90"/>
    <w:rsid w:val="00423C0A"/>
    <w:rsid w:val="00452F38"/>
    <w:rsid w:val="004E7691"/>
    <w:rsid w:val="00533B47"/>
    <w:rsid w:val="00560D4F"/>
    <w:rsid w:val="0057497D"/>
    <w:rsid w:val="00582397"/>
    <w:rsid w:val="005C275C"/>
    <w:rsid w:val="005D78D6"/>
    <w:rsid w:val="005E0F9B"/>
    <w:rsid w:val="00606E57"/>
    <w:rsid w:val="00610A77"/>
    <w:rsid w:val="0061778D"/>
    <w:rsid w:val="00650C02"/>
    <w:rsid w:val="006F623E"/>
    <w:rsid w:val="00721860"/>
    <w:rsid w:val="00725D27"/>
    <w:rsid w:val="00740EA7"/>
    <w:rsid w:val="007B5BBE"/>
    <w:rsid w:val="00835BDD"/>
    <w:rsid w:val="008575B5"/>
    <w:rsid w:val="008751A7"/>
    <w:rsid w:val="0088628D"/>
    <w:rsid w:val="00891C1A"/>
    <w:rsid w:val="008C6231"/>
    <w:rsid w:val="008E2D80"/>
    <w:rsid w:val="008E34BB"/>
    <w:rsid w:val="00901F90"/>
    <w:rsid w:val="0094492F"/>
    <w:rsid w:val="00944972"/>
    <w:rsid w:val="009911F0"/>
    <w:rsid w:val="00A2263D"/>
    <w:rsid w:val="00A73045"/>
    <w:rsid w:val="00B040A6"/>
    <w:rsid w:val="00B11070"/>
    <w:rsid w:val="00B33AE6"/>
    <w:rsid w:val="00B62981"/>
    <w:rsid w:val="00BE78DC"/>
    <w:rsid w:val="00BF4149"/>
    <w:rsid w:val="00C0097C"/>
    <w:rsid w:val="00C1133D"/>
    <w:rsid w:val="00C60104"/>
    <w:rsid w:val="00D146A2"/>
    <w:rsid w:val="00D257B7"/>
    <w:rsid w:val="00D40295"/>
    <w:rsid w:val="00D41348"/>
    <w:rsid w:val="00DA4DB5"/>
    <w:rsid w:val="00DF4676"/>
    <w:rsid w:val="00E12B97"/>
    <w:rsid w:val="00E81807"/>
    <w:rsid w:val="00F03341"/>
    <w:rsid w:val="00F33559"/>
    <w:rsid w:val="00F40D09"/>
    <w:rsid w:val="00F51FF4"/>
    <w:rsid w:val="00F66CC4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1E815F442E74FB457CE3D44834E6B" ma:contentTypeVersion="0" ma:contentTypeDescription="Create a new document." ma:contentTypeScope="" ma:versionID="a2f830090dd3b0c79a514b8ce0921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37cfcaa64e3460188a32cad4cc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BB094-78F9-40EB-8334-ADE43966FC75}"/>
</file>

<file path=customXml/itemProps2.xml><?xml version="1.0" encoding="utf-8"?>
<ds:datastoreItem xmlns:ds="http://schemas.openxmlformats.org/officeDocument/2006/customXml" ds:itemID="{669834E6-E5E6-47B3-9B27-DC99F5A5EF6E}"/>
</file>

<file path=customXml/itemProps3.xml><?xml version="1.0" encoding="utf-8"?>
<ds:datastoreItem xmlns:ds="http://schemas.openxmlformats.org/officeDocument/2006/customXml" ds:itemID="{DFD0B2FF-5074-461B-83F9-C94984B9F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Tech</cp:lastModifiedBy>
  <cp:revision>6</cp:revision>
  <dcterms:created xsi:type="dcterms:W3CDTF">2014-12-08T16:06:00Z</dcterms:created>
  <dcterms:modified xsi:type="dcterms:W3CDTF">2015-01-08T16:05:00Z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0x0101001991E815F442E74FB457CE3D44834E6B</vt:lpwstr>
  </property>
</Properties>
</file>